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E6" w:rsidRDefault="008446E6" w:rsidP="005B5632">
      <w:pPr>
        <w:ind w:firstLine="708"/>
        <w:jc w:val="center"/>
        <w:rPr>
          <w:b/>
          <w:sz w:val="28"/>
          <w:szCs w:val="28"/>
        </w:rPr>
      </w:pPr>
    </w:p>
    <w:p w:rsidR="005B5632" w:rsidRDefault="008446E6" w:rsidP="005B5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к оформлению доклада: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Тематика и содержание докладов должны отражать основные принципы формирования здорового образа жизни, а также подчёркивать роль ЧГМА в формировании ЗОЖ подрастающего поколения.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доступности – предполагает определение степени теоретической сложности ма</w:t>
      </w:r>
      <w:r w:rsidR="00D347BC">
        <w:rPr>
          <w:sz w:val="28"/>
          <w:szCs w:val="28"/>
        </w:rPr>
        <w:t>териала сообразно возрастным (7</w:t>
      </w:r>
      <w:r>
        <w:rPr>
          <w:sz w:val="28"/>
          <w:szCs w:val="28"/>
        </w:rPr>
        <w:t>-17 лет) и индивидуальным особенностям школьников.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научности – предполагает формирование у школьников научного мировоззрения на основе представлений об изучаемой проблеме.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наглядности – предполагает использование </w:t>
      </w:r>
      <w:proofErr w:type="spellStart"/>
      <w:proofErr w:type="gramStart"/>
      <w:r>
        <w:rPr>
          <w:sz w:val="28"/>
          <w:szCs w:val="28"/>
        </w:rPr>
        <w:t>слайд-презентаций</w:t>
      </w:r>
      <w:proofErr w:type="spellEnd"/>
      <w:proofErr w:type="gramEnd"/>
      <w:r>
        <w:rPr>
          <w:sz w:val="28"/>
          <w:szCs w:val="28"/>
        </w:rPr>
        <w:t>, видеофильмов.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C0384">
        <w:rPr>
          <w:sz w:val="28"/>
          <w:szCs w:val="28"/>
        </w:rPr>
        <w:t xml:space="preserve">Статистические данные </w:t>
      </w:r>
      <w:r>
        <w:rPr>
          <w:sz w:val="28"/>
          <w:szCs w:val="28"/>
        </w:rPr>
        <w:t xml:space="preserve">рекомендуется выразить </w:t>
      </w:r>
      <w:r w:rsidRPr="00FC0384">
        <w:rPr>
          <w:sz w:val="28"/>
          <w:szCs w:val="28"/>
        </w:rPr>
        <w:t>в виде графика, сект</w:t>
      </w:r>
      <w:r>
        <w:rPr>
          <w:sz w:val="28"/>
          <w:szCs w:val="28"/>
        </w:rPr>
        <w:t>орной или столбиковой диаграммы, что облегчит восприятие и повысит информативность материала.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Доклад должен соответствовать чёткому плану.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доклада помимо теоретического материала должны быть приведены результаты исследований, примеры.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Доклад может быть подготовлен в форме беседы, дискуссии, рассказа и др., а также включать тестирование по изучаемой проблеме, ролевые игры и т.д.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Объём доклада – не менее 5 листов. Продолжительность работы с аудиторией – 20-30 минут.</w:t>
      </w:r>
    </w:p>
    <w:p w:rsidR="005B5632" w:rsidRDefault="005B5632" w:rsidP="005B563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Доклад обязательно должен включать библиографический список.</w:t>
      </w:r>
    </w:p>
    <w:p w:rsidR="005B5632" w:rsidRPr="0068642F" w:rsidRDefault="008446E6" w:rsidP="005B5632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к оформлению презентации:</w:t>
      </w:r>
    </w:p>
    <w:p w:rsidR="005B5632" w:rsidRPr="0068642F" w:rsidRDefault="005B5632" w:rsidP="005B5632">
      <w:pPr>
        <w:tabs>
          <w:tab w:val="num" w:pos="0"/>
        </w:tabs>
        <w:jc w:val="center"/>
        <w:rPr>
          <w:sz w:val="28"/>
          <w:szCs w:val="28"/>
        </w:rPr>
      </w:pPr>
      <w:r w:rsidRPr="009F6346">
        <w:rPr>
          <w:sz w:val="28"/>
          <w:szCs w:val="28"/>
          <w:u w:val="single"/>
        </w:rPr>
        <w:t>Общие требования</w:t>
      </w:r>
      <w:r w:rsidRPr="0068642F">
        <w:rPr>
          <w:sz w:val="28"/>
          <w:szCs w:val="28"/>
        </w:rPr>
        <w:t>:</w:t>
      </w:r>
    </w:p>
    <w:p w:rsidR="005B5632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642F">
        <w:rPr>
          <w:sz w:val="28"/>
          <w:szCs w:val="28"/>
        </w:rPr>
        <w:t>Наличие титульного листа.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642F">
        <w:rPr>
          <w:sz w:val="28"/>
          <w:szCs w:val="28"/>
        </w:rPr>
        <w:t>Количество слайдов</w:t>
      </w:r>
      <w:r>
        <w:rPr>
          <w:sz w:val="28"/>
          <w:szCs w:val="28"/>
        </w:rPr>
        <w:t xml:space="preserve"> </w:t>
      </w:r>
      <w:r w:rsidRPr="0068642F">
        <w:rPr>
          <w:sz w:val="28"/>
          <w:szCs w:val="28"/>
        </w:rPr>
        <w:t>не более 12.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642F">
        <w:rPr>
          <w:sz w:val="28"/>
          <w:szCs w:val="28"/>
        </w:rPr>
        <w:t>Соответствие теме сообщения.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8642F">
        <w:rPr>
          <w:sz w:val="28"/>
          <w:szCs w:val="28"/>
        </w:rPr>
        <w:t>Слайд должен содержать минимально возможное количество слов.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8642F">
        <w:rPr>
          <w:sz w:val="28"/>
          <w:szCs w:val="28"/>
        </w:rPr>
        <w:t xml:space="preserve">Для надписей и заголовков следует употреблять четкий крупный шрифт, ограничить использование просто текста. 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642F">
        <w:rPr>
          <w:sz w:val="28"/>
          <w:szCs w:val="28"/>
        </w:rPr>
        <w:t xml:space="preserve">Правильность используемой терминологии. 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8642F">
        <w:rPr>
          <w:sz w:val="28"/>
          <w:szCs w:val="28"/>
        </w:rPr>
        <w:t>Отсутствие ошибок правописания и опечаток.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8642F">
        <w:rPr>
          <w:sz w:val="28"/>
          <w:szCs w:val="28"/>
        </w:rPr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642F">
        <w:rPr>
          <w:sz w:val="28"/>
          <w:szCs w:val="28"/>
        </w:rPr>
        <w:t>Чертежи, рисунки, фотографии и другие иллюстрационные материалы должны, по возможности, максимально равномерно заполнить все экранное поле. Но при этом не перегружать слайд зрительной информацией.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8642F">
        <w:rPr>
          <w:sz w:val="28"/>
          <w:szCs w:val="28"/>
        </w:rPr>
        <w:t>Наличие выводов по рассматриваемой проблеме.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8642F">
        <w:rPr>
          <w:sz w:val="28"/>
          <w:szCs w:val="28"/>
        </w:rPr>
        <w:t>Наличие однотипных элементов навигации на всех слайдах (управляющие кнопки, гиперссылки)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r w:rsidRPr="0068642F">
        <w:rPr>
          <w:sz w:val="28"/>
          <w:szCs w:val="28"/>
        </w:rPr>
        <w:t>Работа всех ссылок.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8642F">
        <w:rPr>
          <w:sz w:val="28"/>
          <w:szCs w:val="28"/>
        </w:rPr>
        <w:t xml:space="preserve">Единый стиль оформления всех слайдов. 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68642F">
        <w:rPr>
          <w:sz w:val="28"/>
          <w:szCs w:val="28"/>
        </w:rPr>
        <w:t>Соответс</w:t>
      </w:r>
      <w:r>
        <w:rPr>
          <w:sz w:val="28"/>
          <w:szCs w:val="28"/>
        </w:rPr>
        <w:t>твие дизайна слайда содержанию. Сочетание</w:t>
      </w:r>
      <w:r w:rsidRPr="0068642F">
        <w:rPr>
          <w:sz w:val="28"/>
          <w:szCs w:val="28"/>
        </w:rPr>
        <w:t xml:space="preserve"> фон</w:t>
      </w:r>
      <w:r>
        <w:rPr>
          <w:sz w:val="28"/>
          <w:szCs w:val="28"/>
        </w:rPr>
        <w:t>а</w:t>
      </w:r>
      <w:r w:rsidRPr="0068642F">
        <w:rPr>
          <w:sz w:val="28"/>
          <w:szCs w:val="28"/>
        </w:rPr>
        <w:t>, текст</w:t>
      </w:r>
      <w:r>
        <w:rPr>
          <w:sz w:val="28"/>
          <w:szCs w:val="28"/>
        </w:rPr>
        <w:t>а и графиков</w:t>
      </w:r>
      <w:r w:rsidRPr="0068642F">
        <w:rPr>
          <w:sz w:val="28"/>
          <w:szCs w:val="28"/>
        </w:rPr>
        <w:t>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8642F">
        <w:rPr>
          <w:sz w:val="28"/>
          <w:szCs w:val="28"/>
        </w:rPr>
        <w:t xml:space="preserve"> Целесообразно использование эффектов анимации. 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68642F">
        <w:rPr>
          <w:sz w:val="28"/>
          <w:szCs w:val="28"/>
        </w:rPr>
        <w:t xml:space="preserve"> Звуковое сопровождение слайдов не должно носить резкий, отвлекающий, раздражающий характер.</w:t>
      </w:r>
    </w:p>
    <w:p w:rsidR="005B5632" w:rsidRPr="0068642F" w:rsidRDefault="005B5632" w:rsidP="005B5632">
      <w:pPr>
        <w:tabs>
          <w:tab w:val="num" w:pos="0"/>
        </w:tabs>
        <w:jc w:val="center"/>
        <w:rPr>
          <w:sz w:val="28"/>
          <w:szCs w:val="28"/>
        </w:rPr>
      </w:pPr>
      <w:r w:rsidRPr="009F6346">
        <w:rPr>
          <w:sz w:val="28"/>
          <w:szCs w:val="28"/>
          <w:u w:val="single"/>
        </w:rPr>
        <w:t>Требования к содержанию</w:t>
      </w:r>
      <w:r>
        <w:rPr>
          <w:sz w:val="28"/>
          <w:szCs w:val="28"/>
        </w:rPr>
        <w:t>: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1) соответствие заявленной теме и целям;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r w:rsidRPr="0068642F">
        <w:rPr>
          <w:sz w:val="28"/>
          <w:szCs w:val="28"/>
        </w:rPr>
        <w:t>наличие логической связи между рассматриваемыми явлениями и показателями;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3) представление информации в виде картосхем, графиков и диаграмм;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68642F">
        <w:rPr>
          <w:sz w:val="28"/>
          <w:szCs w:val="28"/>
        </w:rPr>
        <w:t>отсутствие географических, грамматических и стилистических ошибок;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5) формулировка вывода по результатам проведенной работы. </w:t>
      </w:r>
    </w:p>
    <w:p w:rsidR="005B5632" w:rsidRPr="0068642F" w:rsidRDefault="005B5632" w:rsidP="005B5632">
      <w:pPr>
        <w:tabs>
          <w:tab w:val="num" w:pos="0"/>
        </w:tabs>
        <w:jc w:val="center"/>
        <w:rPr>
          <w:sz w:val="28"/>
          <w:szCs w:val="28"/>
        </w:rPr>
      </w:pPr>
      <w:r w:rsidRPr="009F6346">
        <w:rPr>
          <w:sz w:val="28"/>
          <w:szCs w:val="28"/>
          <w:u w:val="single"/>
        </w:rPr>
        <w:t>Требования к  оформлению</w:t>
      </w:r>
      <w:r w:rsidRPr="0068642F">
        <w:rPr>
          <w:sz w:val="28"/>
          <w:szCs w:val="28"/>
        </w:rPr>
        <w:t>: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1) дизайн должен соответствовать содержанию презентации;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2) анимационные эффекты не должны отвлекать от информации, представленной на слайде;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3) предпоч</w:t>
      </w:r>
      <w:r>
        <w:rPr>
          <w:sz w:val="28"/>
          <w:szCs w:val="28"/>
        </w:rPr>
        <w:t>тительно представлять информацию</w:t>
      </w:r>
      <w:r w:rsidRPr="0068642F">
        <w:rPr>
          <w:sz w:val="28"/>
          <w:szCs w:val="28"/>
        </w:rPr>
        <w:t xml:space="preserve"> кратко, в виде схем, тезисов, карт, диаграмм и т.д., в едином стиле, масштабах и цветовой гамме;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4) чередовать использование разных видов слайдов для обеспечения разнообразия,</w:t>
      </w:r>
    </w:p>
    <w:p w:rsidR="005B5632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 w:rsidRPr="0068642F">
        <w:rPr>
          <w:sz w:val="28"/>
          <w:szCs w:val="28"/>
        </w:rPr>
        <w:t xml:space="preserve"> 5) размер шрифта должен соответствовать важности информации.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642F">
        <w:rPr>
          <w:sz w:val="28"/>
          <w:szCs w:val="28"/>
        </w:rPr>
        <w:t xml:space="preserve">На первом слайде размещается тема работы и данные автора или авторов. 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8642F">
        <w:rPr>
          <w:sz w:val="28"/>
          <w:szCs w:val="28"/>
        </w:rPr>
        <w:t>На последнем слайде обязательно должен присутствовать перечень исп</w:t>
      </w:r>
      <w:r>
        <w:rPr>
          <w:sz w:val="28"/>
          <w:szCs w:val="28"/>
        </w:rPr>
        <w:t xml:space="preserve">ользуемой литературы, </w:t>
      </w:r>
      <w:proofErr w:type="spellStart"/>
      <w:r>
        <w:rPr>
          <w:sz w:val="28"/>
          <w:szCs w:val="28"/>
        </w:rPr>
        <w:t>веб-сайты</w:t>
      </w:r>
      <w:proofErr w:type="spellEnd"/>
      <w:r>
        <w:rPr>
          <w:sz w:val="28"/>
          <w:szCs w:val="28"/>
        </w:rPr>
        <w:t>.</w:t>
      </w:r>
    </w:p>
    <w:p w:rsidR="005B5632" w:rsidRPr="0068642F" w:rsidRDefault="005B5632" w:rsidP="005B5632">
      <w:pPr>
        <w:tabs>
          <w:tab w:val="num" w:pos="0"/>
        </w:tabs>
        <w:jc w:val="both"/>
        <w:rPr>
          <w:sz w:val="28"/>
          <w:szCs w:val="28"/>
        </w:rPr>
      </w:pPr>
    </w:p>
    <w:p w:rsidR="00D02DC6" w:rsidRPr="005B5632" w:rsidRDefault="00D02DC6" w:rsidP="005B5632">
      <w:pPr>
        <w:tabs>
          <w:tab w:val="num" w:pos="0"/>
        </w:tabs>
        <w:jc w:val="both"/>
        <w:rPr>
          <w:sz w:val="28"/>
          <w:szCs w:val="28"/>
        </w:rPr>
      </w:pPr>
    </w:p>
    <w:sectPr w:rsidR="00D02DC6" w:rsidRPr="005B5632" w:rsidSect="005E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B67"/>
    <w:multiLevelType w:val="hybridMultilevel"/>
    <w:tmpl w:val="787A5C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D61671"/>
    <w:multiLevelType w:val="hybridMultilevel"/>
    <w:tmpl w:val="7A12A6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1240232"/>
    <w:multiLevelType w:val="hybridMultilevel"/>
    <w:tmpl w:val="E778A8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99672F9"/>
    <w:multiLevelType w:val="hybridMultilevel"/>
    <w:tmpl w:val="0C72D1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7E33AD2"/>
    <w:multiLevelType w:val="hybridMultilevel"/>
    <w:tmpl w:val="5388E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F653EB6"/>
    <w:multiLevelType w:val="hybridMultilevel"/>
    <w:tmpl w:val="6F3CD8CC"/>
    <w:lvl w:ilvl="0" w:tplc="6CA0CB5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777A21"/>
    <w:multiLevelType w:val="hybridMultilevel"/>
    <w:tmpl w:val="C0925B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6C81901"/>
    <w:multiLevelType w:val="hybridMultilevel"/>
    <w:tmpl w:val="580E84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32"/>
    <w:rsid w:val="00420CB5"/>
    <w:rsid w:val="005169D4"/>
    <w:rsid w:val="005B5632"/>
    <w:rsid w:val="005E1639"/>
    <w:rsid w:val="008446E6"/>
    <w:rsid w:val="00D02DC6"/>
    <w:rsid w:val="00D3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32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3</cp:revision>
  <cp:lastPrinted>2015-10-15T06:38:00Z</cp:lastPrinted>
  <dcterms:created xsi:type="dcterms:W3CDTF">2015-10-15T06:35:00Z</dcterms:created>
  <dcterms:modified xsi:type="dcterms:W3CDTF">2015-10-16T04:59:00Z</dcterms:modified>
</cp:coreProperties>
</file>